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A" w:rsidRPr="00A76837" w:rsidRDefault="007C6F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244" w:rsidRPr="00554370" w:rsidRDefault="00222B04" w:rsidP="00875DC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</w:t>
      </w:r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95% границ населенных пунктов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82% границ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территориальных зон</w:t>
      </w:r>
      <w:r w:rsid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региона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содержатся в ЕГРН</w:t>
      </w:r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2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рассказа</w:t>
      </w:r>
      <w:bookmarkStart w:id="0" w:name="_GoBack"/>
      <w:bookmarkEnd w:id="0"/>
      <w:r w:rsidR="00D2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</w:t>
      </w:r>
      <w:r w:rsidR="00A370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D2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Волгоградском </w:t>
      </w:r>
      <w:proofErr w:type="spellStart"/>
      <w:r w:rsidR="00554370" w:rsidRPr="005543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Росреестре</w:t>
      </w:r>
      <w:proofErr w:type="spellEnd"/>
      <w:r w:rsidR="00C43CF2" w:rsidRPr="00554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CF2" w:rsidRPr="00C43CF2" w:rsidRDefault="00C43CF2" w:rsidP="00C43CF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DC9" w:rsidRDefault="00875DC9" w:rsidP="00875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Успешная реализация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Российской Федерации «Национальная система пространственных данных» на территории региона привела к десятикратному увеличению количества </w:t>
      </w:r>
      <w:r>
        <w:rPr>
          <w:rFonts w:ascii="Times New Roman" w:hAnsi="Times New Roman"/>
          <w:sz w:val="28"/>
          <w:szCs w:val="28"/>
          <w:lang w:eastAsia="ru-RU"/>
        </w:rPr>
        <w:t>внесенных в Единый государственный реестр недвижимости сведений о границах населенных пунктов и территориальных зон Волгоградской области за последние 4 года.</w:t>
      </w:r>
    </w:p>
    <w:p w:rsidR="00875DC9" w:rsidRDefault="00875DC9" w:rsidP="00875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DC9" w:rsidRPr="00554370" w:rsidRDefault="00875DC9" w:rsidP="00875DC9">
      <w:pPr>
        <w:pStyle w:val="1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Pr="00554370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Свыше 95% сведений о границах населенных пунктов региона и 82% сведений о границах территориальных зон внесено в ЕГРН. </w:t>
      </w:r>
    </w:p>
    <w:p w:rsidR="00875DC9" w:rsidRPr="00875DC9" w:rsidRDefault="00875DC9" w:rsidP="00875DC9">
      <w:pPr>
        <w:rPr>
          <w:lang w:eastAsia="ru-RU"/>
        </w:rPr>
      </w:pPr>
    </w:p>
    <w:p w:rsidR="00875DC9" w:rsidRDefault="00875DC9" w:rsidP="00875DC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работ по внесению всех сведений в ЕГРН о границах населенных пунктов планируется к концу 2025 года, а территориальных зон в 1 квартале 2026 года.</w:t>
      </w:r>
    </w:p>
    <w:p w:rsidR="00875DC9" w:rsidRDefault="00875DC9" w:rsidP="00875DC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DC9" w:rsidRDefault="00875DC9" w:rsidP="00875DC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Точные данные о границах позволяют предотвратить земельные споры и помогают участникам рынка недвижимости оценить все возможности и риски по использованию земель</w:t>
      </w:r>
      <w:r>
        <w:rPr>
          <w:rFonts w:ascii="Times New Roman" w:hAnsi="Times New Roman"/>
          <w:sz w:val="28"/>
          <w:szCs w:val="28"/>
        </w:rPr>
        <w:t xml:space="preserve">» - отмечает заместитель руководителя Управления </w:t>
      </w:r>
      <w:r>
        <w:rPr>
          <w:rFonts w:ascii="Times New Roman" w:hAnsi="Times New Roman"/>
          <w:b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A2244" w:rsidRPr="00C43CF2" w:rsidRDefault="007A2244" w:rsidP="00C43C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C2" w:rsidRPr="00C43CF2" w:rsidRDefault="003D3DC2" w:rsidP="00C43CF2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B79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F2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3D3DC2" w:rsidRPr="00C43CF2" w:rsidRDefault="003D3DC2" w:rsidP="00C43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C43CF2" w:rsidRDefault="003D3DC2" w:rsidP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C43CF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C43C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C43CF2" w:rsidRPr="00C43CF2" w:rsidRDefault="00C43C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sectPr w:rsidR="00C43CF2" w:rsidRPr="00C43CF2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2B0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713B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54370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444C"/>
    <w:rsid w:val="007A2244"/>
    <w:rsid w:val="007A2F2B"/>
    <w:rsid w:val="007A67D5"/>
    <w:rsid w:val="007B7E40"/>
    <w:rsid w:val="007C6FFA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115B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5DC9"/>
    <w:rsid w:val="00880FA1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2098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37056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76837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12"/>
    <w:rsid w:val="00C118A0"/>
    <w:rsid w:val="00C13DAF"/>
    <w:rsid w:val="00C2380F"/>
    <w:rsid w:val="00C30038"/>
    <w:rsid w:val="00C32BF0"/>
    <w:rsid w:val="00C34C9C"/>
    <w:rsid w:val="00C43576"/>
    <w:rsid w:val="00C43CF2"/>
    <w:rsid w:val="00C50162"/>
    <w:rsid w:val="00C57F37"/>
    <w:rsid w:val="00C67489"/>
    <w:rsid w:val="00C728C0"/>
    <w:rsid w:val="00C77C33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19C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4180"/>
    <w:rsid w:val="00DE5AF8"/>
    <w:rsid w:val="00DE701A"/>
    <w:rsid w:val="00DF2253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57AA2"/>
    <w:rsid w:val="00F759B1"/>
    <w:rsid w:val="00F82CBD"/>
    <w:rsid w:val="00F974E2"/>
    <w:rsid w:val="00FA172C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30</cp:revision>
  <cp:lastPrinted>2025-06-10T12:43:00Z</cp:lastPrinted>
  <dcterms:created xsi:type="dcterms:W3CDTF">2025-06-03T07:45:00Z</dcterms:created>
  <dcterms:modified xsi:type="dcterms:W3CDTF">2025-06-10T12:52:00Z</dcterms:modified>
</cp:coreProperties>
</file>