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BF" w:rsidRDefault="001475BF"/>
    <w:p w:rsidR="001475BF" w:rsidRPr="001475BF" w:rsidRDefault="001475BF" w:rsidP="001475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47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Азбука для потребителей услуг ЖКХ </w:t>
      </w:r>
    </w:p>
    <w:p w:rsidR="002503B6" w:rsidRDefault="001475BF" w:rsidP="002503B6">
      <w:pPr>
        <w:jc w:val="center"/>
        <w:rPr>
          <w:rFonts w:ascii="Times New Roman" w:hAnsi="Times New Roman" w:cs="Times New Roman"/>
        </w:rPr>
      </w:pPr>
      <w:r w:rsidRPr="00D346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504950" cy="2152650"/>
            <wp:effectExtent l="19050" t="0" r="0" b="0"/>
            <wp:wrapTight wrapText="bothSides">
              <wp:wrapPolygon edited="0">
                <wp:start x="-273" y="0"/>
                <wp:lineTo x="-273" y="21409"/>
                <wp:lineTo x="21600" y="21409"/>
                <wp:lineTo x="21600" y="0"/>
                <wp:lineTo x="-273" y="0"/>
              </wp:wrapPolygon>
            </wp:wrapTight>
            <wp:docPr id="22" name="Рисунок 22" descr="http://www.minstroyrf.ru/upload/iblock/898/az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instroyrf.ru/upload/iblock/898/azbu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112" w:rsidRPr="00D34693">
        <w:rPr>
          <w:rFonts w:ascii="Times New Roman" w:hAnsi="Times New Roman" w:cs="Times New Roman"/>
        </w:rPr>
        <w:t xml:space="preserve">Уважаемые жители Краснооктябрьского </w:t>
      </w:r>
      <w:r w:rsidR="00E71E8E" w:rsidRPr="00D34693">
        <w:rPr>
          <w:rFonts w:ascii="Times New Roman" w:hAnsi="Times New Roman" w:cs="Times New Roman"/>
        </w:rPr>
        <w:t>сельского поселения</w:t>
      </w:r>
      <w:r w:rsidR="002503B6">
        <w:rPr>
          <w:rFonts w:ascii="Times New Roman" w:hAnsi="Times New Roman" w:cs="Times New Roman"/>
        </w:rPr>
        <w:t>!</w:t>
      </w:r>
      <w:r w:rsidR="00946112" w:rsidRPr="00D34693">
        <w:rPr>
          <w:rFonts w:ascii="Times New Roman" w:hAnsi="Times New Roman" w:cs="Times New Roman"/>
        </w:rPr>
        <w:t xml:space="preserve"> </w:t>
      </w:r>
    </w:p>
    <w:p w:rsidR="00946112" w:rsidRPr="00D34693" w:rsidRDefault="002503B6" w:rsidP="002503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 w:rsidR="00946112" w:rsidRPr="00D34693">
        <w:rPr>
          <w:rFonts w:ascii="Times New Roman" w:hAnsi="Times New Roman" w:cs="Times New Roman"/>
        </w:rPr>
        <w:t>едущими экспертами Минстроя России, Фонда содействия реформированию ЖКХ, партии «Единая Россия» и федерального образовательного проекта «Школа грамотного потребителя» разработана Азбука для потребителей услуг ЖКХ.  Ее цель - повышение жилищной грамотности граждан и формирования хозяйственного отношения к общему имуществу в доме.</w:t>
      </w:r>
    </w:p>
    <w:p w:rsidR="00946112" w:rsidRPr="00946112" w:rsidRDefault="00946112" w:rsidP="00D34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12">
        <w:rPr>
          <w:rFonts w:ascii="Times New Roman" w:eastAsia="Times New Roman" w:hAnsi="Times New Roman" w:cs="Times New Roman"/>
          <w:sz w:val="24"/>
          <w:szCs w:val="24"/>
        </w:rPr>
        <w:t xml:space="preserve">«Азбука для потребителей услуг ЖКХ» предназначена для всех, кто хочет улучшить свои знания по управлению многоквартирным домом. Книга научит выступать грамотным заказчиком жилищных услуг, рационально их использовать, осуществлять энергосервисные мероприятия в доме </w:t>
      </w:r>
      <w:proofErr w:type="gramStart"/>
      <w:r w:rsidRPr="0094611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46112">
        <w:rPr>
          <w:rFonts w:ascii="Times New Roman" w:eastAsia="Times New Roman" w:hAnsi="Times New Roman" w:cs="Times New Roman"/>
          <w:sz w:val="24"/>
          <w:szCs w:val="24"/>
        </w:rPr>
        <w:t xml:space="preserve"> в конечном счете экономить на коммунальных платежах.</w:t>
      </w:r>
    </w:p>
    <w:p w:rsidR="00946112" w:rsidRPr="00946112" w:rsidRDefault="00946112" w:rsidP="00D278F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12">
        <w:rPr>
          <w:rFonts w:ascii="Times New Roman" w:eastAsia="Times New Roman" w:hAnsi="Times New Roman" w:cs="Times New Roman"/>
          <w:sz w:val="24"/>
          <w:szCs w:val="24"/>
        </w:rPr>
        <w:t xml:space="preserve">Учебный материал содержит детальный разбор жилищного законодательства по таким вопросам, как состав общего имущества в многоквартирном доме, его содержание и текущий ремонт, проведение общего собрания собственников, предоставление коммунальных услуг, </w:t>
      </w:r>
      <w:r w:rsidR="00D278F6" w:rsidRPr="00D278F6">
        <w:rPr>
          <w:rFonts w:ascii="Times New Roman" w:eastAsiaTheme="minorHAnsi" w:hAnsi="Times New Roman" w:cs="Times New Roman"/>
          <w:sz w:val="24"/>
          <w:szCs w:val="24"/>
        </w:rPr>
        <w:t xml:space="preserve">учет потребления коммунальных ресурсов, способы экономии семейного бюджета, субсидии на оплату жилищно-коммунальных услуг, </w:t>
      </w:r>
      <w:r w:rsidR="00D278F6" w:rsidRPr="00D278F6">
        <w:rPr>
          <w:rFonts w:ascii="Times New Roman" w:hAnsi="Times New Roman" w:cs="Times New Roman"/>
          <w:sz w:val="24"/>
          <w:szCs w:val="24"/>
        </w:rPr>
        <w:t xml:space="preserve"> </w:t>
      </w:r>
      <w:r w:rsidRPr="0094611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капитального ремонта и т.д. Специфические отраслевые вопросы в книге разъясняются простым языком с иллюстрациями.</w:t>
      </w:r>
    </w:p>
    <w:p w:rsidR="004C026A" w:rsidRPr="00D278F6" w:rsidRDefault="004C026A">
      <w:pPr>
        <w:rPr>
          <w:rFonts w:ascii="Times New Roman" w:hAnsi="Times New Roman" w:cs="Times New Roman"/>
        </w:rPr>
      </w:pPr>
    </w:p>
    <w:sectPr w:rsidR="004C026A" w:rsidRPr="00D2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172"/>
    <w:rsid w:val="001475BF"/>
    <w:rsid w:val="002503B6"/>
    <w:rsid w:val="002E1E53"/>
    <w:rsid w:val="004C026A"/>
    <w:rsid w:val="004C3172"/>
    <w:rsid w:val="00621576"/>
    <w:rsid w:val="00911036"/>
    <w:rsid w:val="00946112"/>
    <w:rsid w:val="00D278F6"/>
    <w:rsid w:val="00D34693"/>
    <w:rsid w:val="00DC19B8"/>
    <w:rsid w:val="00E7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1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7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46112"/>
    <w:rPr>
      <w:b/>
      <w:bCs/>
    </w:rPr>
  </w:style>
  <w:style w:type="paragraph" w:styleId="a6">
    <w:name w:val="Normal (Web)"/>
    <w:basedOn w:val="a"/>
    <w:uiPriority w:val="99"/>
    <w:semiHidden/>
    <w:unhideWhenUsed/>
    <w:rsid w:val="009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2015-11-24T06:52:00Z</cp:lastPrinted>
  <dcterms:created xsi:type="dcterms:W3CDTF">2015-11-24T07:15:00Z</dcterms:created>
  <dcterms:modified xsi:type="dcterms:W3CDTF">2015-11-24T07:15:00Z</dcterms:modified>
</cp:coreProperties>
</file>